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23989" w:rsidP="00D23989">
      <w:pPr>
        <w:pStyle w:val="a3"/>
        <w:rPr>
          <w:sz w:val="48"/>
          <w:szCs w:val="48"/>
        </w:rPr>
      </w:pPr>
      <w:r>
        <w:rPr>
          <w:sz w:val="48"/>
          <w:szCs w:val="48"/>
        </w:rPr>
        <w:t xml:space="preserve">        Н А Р О Д Н О  Ч И Т А Л И Щ Е</w:t>
      </w:r>
    </w:p>
    <w:p w:rsidR="00D23989" w:rsidRDefault="00D23989" w:rsidP="00D23989">
      <w:pPr>
        <w:pStyle w:val="a3"/>
        <w:rPr>
          <w:sz w:val="48"/>
          <w:szCs w:val="48"/>
        </w:rPr>
      </w:pPr>
      <w:r>
        <w:rPr>
          <w:sz w:val="48"/>
          <w:szCs w:val="48"/>
        </w:rPr>
        <w:t xml:space="preserve">                    „ТРАКИЯ- 2008” </w:t>
      </w:r>
    </w:p>
    <w:p w:rsidR="00D23989" w:rsidRDefault="00D23989" w:rsidP="00D23989">
      <w:pPr>
        <w:pStyle w:val="a3"/>
        <w:rPr>
          <w:sz w:val="36"/>
          <w:szCs w:val="36"/>
        </w:rPr>
      </w:pPr>
      <w:r>
        <w:rPr>
          <w:sz w:val="48"/>
          <w:szCs w:val="48"/>
        </w:rPr>
        <w:t xml:space="preserve"> </w:t>
      </w:r>
      <w:r>
        <w:rPr>
          <w:sz w:val="40"/>
          <w:szCs w:val="40"/>
        </w:rPr>
        <w:t xml:space="preserve">    </w:t>
      </w:r>
    </w:p>
    <w:p w:rsidR="00D23989" w:rsidRDefault="00D23989" w:rsidP="00D23989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       Гр.  ХАСКОВО, УЛ.Бургас” № 23</w:t>
      </w:r>
    </w:p>
    <w:p w:rsidR="00D23989" w:rsidRDefault="00D23989" w:rsidP="00D23989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                Тел. 038/ 66 43 79</w:t>
      </w:r>
    </w:p>
    <w:p w:rsidR="00D23989" w:rsidRDefault="00D23989" w:rsidP="00D23989">
      <w:pPr>
        <w:pStyle w:val="a3"/>
        <w:rPr>
          <w:sz w:val="36"/>
          <w:szCs w:val="36"/>
        </w:rPr>
      </w:pPr>
    </w:p>
    <w:p w:rsidR="00D23989" w:rsidRDefault="00D23989" w:rsidP="00D23989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 ИНФОРМАЦИЯ ЗА СПИСЪЧНИЯ СЪСТАВ НА</w:t>
      </w:r>
    </w:p>
    <w:p w:rsidR="00D23989" w:rsidRDefault="00D23989" w:rsidP="00D23989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   ЧИТАЛИЩНОТО НАСТОЯТЕЛСТВО И </w:t>
      </w:r>
    </w:p>
    <w:p w:rsidR="00D23989" w:rsidRDefault="00D23989" w:rsidP="00D23989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       ПРОВЕРИТЕЛНАТА КОМИСИЯ</w:t>
      </w:r>
    </w:p>
    <w:p w:rsidR="00D23989" w:rsidRDefault="00D23989" w:rsidP="00D23989">
      <w:pPr>
        <w:pStyle w:val="a3"/>
        <w:rPr>
          <w:sz w:val="36"/>
          <w:szCs w:val="36"/>
        </w:rPr>
      </w:pPr>
    </w:p>
    <w:p w:rsidR="00D23989" w:rsidRDefault="00D23989" w:rsidP="00D23989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</w:rPr>
        <w:t>ПЪРВО: СПИСЪЧЕН СЪСТАВ НА НАСТОЯТЕЛСТВОТО</w:t>
      </w:r>
    </w:p>
    <w:p w:rsidR="00D23989" w:rsidRDefault="00D23989" w:rsidP="00D23989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Димитрийка  Христова </w:t>
      </w:r>
      <w:proofErr w:type="spellStart"/>
      <w:r>
        <w:rPr>
          <w:sz w:val="36"/>
          <w:szCs w:val="36"/>
        </w:rPr>
        <w:t>Христова</w:t>
      </w:r>
      <w:proofErr w:type="spellEnd"/>
      <w:r>
        <w:rPr>
          <w:sz w:val="36"/>
          <w:szCs w:val="36"/>
        </w:rPr>
        <w:t>- Председател</w:t>
      </w:r>
    </w:p>
    <w:p w:rsidR="00D23989" w:rsidRDefault="00D23989" w:rsidP="00D23989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Стефка Борисова Младенова- член</w:t>
      </w:r>
    </w:p>
    <w:p w:rsidR="00D23989" w:rsidRDefault="00D23989" w:rsidP="00D23989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Златка Димитрова Михайлова – член</w:t>
      </w:r>
    </w:p>
    <w:p w:rsidR="00D23989" w:rsidRDefault="00D23989" w:rsidP="00D23989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Генка Колева Канева – член</w:t>
      </w:r>
    </w:p>
    <w:p w:rsidR="00D23989" w:rsidRDefault="00D23989" w:rsidP="00D23989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Керана Стайкова </w:t>
      </w:r>
      <w:proofErr w:type="spellStart"/>
      <w:r>
        <w:rPr>
          <w:sz w:val="36"/>
          <w:szCs w:val="36"/>
        </w:rPr>
        <w:t>Стайкова</w:t>
      </w:r>
      <w:proofErr w:type="spellEnd"/>
      <w:r>
        <w:rPr>
          <w:sz w:val="36"/>
          <w:szCs w:val="36"/>
        </w:rPr>
        <w:t xml:space="preserve"> – член</w:t>
      </w:r>
    </w:p>
    <w:p w:rsidR="00D23989" w:rsidRDefault="00D23989" w:rsidP="00D23989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Иван Йорданов Иванов – член</w:t>
      </w:r>
    </w:p>
    <w:p w:rsidR="00D23989" w:rsidRDefault="00D23989" w:rsidP="00D23989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Пламен Василев Колев – член</w:t>
      </w:r>
    </w:p>
    <w:p w:rsidR="00D23989" w:rsidRDefault="00D23989" w:rsidP="00D23989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Златка Русева </w:t>
      </w:r>
      <w:proofErr w:type="spellStart"/>
      <w:r>
        <w:rPr>
          <w:sz w:val="36"/>
          <w:szCs w:val="36"/>
        </w:rPr>
        <w:t>Русева</w:t>
      </w:r>
      <w:proofErr w:type="spellEnd"/>
      <w:r>
        <w:rPr>
          <w:sz w:val="36"/>
          <w:szCs w:val="36"/>
        </w:rPr>
        <w:t xml:space="preserve"> – член</w:t>
      </w:r>
    </w:p>
    <w:p w:rsidR="00D23989" w:rsidRDefault="00D23989" w:rsidP="00D23989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Анета Милчева Георгиева – секретар</w:t>
      </w:r>
    </w:p>
    <w:p w:rsidR="00D23989" w:rsidRDefault="00D23989" w:rsidP="00D23989">
      <w:pPr>
        <w:pStyle w:val="a3"/>
        <w:rPr>
          <w:sz w:val="36"/>
          <w:szCs w:val="36"/>
        </w:rPr>
      </w:pPr>
    </w:p>
    <w:p w:rsidR="00D23989" w:rsidRDefault="00D23989" w:rsidP="00D23989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ВТОРО: СПИСЪЧЕН СЪСТАВ НА ПРОВЕРИТЕЛНАТА </w:t>
      </w:r>
    </w:p>
    <w:p w:rsidR="00D23989" w:rsidRDefault="00D23989" w:rsidP="00D23989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      КОМИСИЯ</w:t>
      </w:r>
    </w:p>
    <w:p w:rsidR="00D23989" w:rsidRDefault="00D23989" w:rsidP="00D23989">
      <w:pPr>
        <w:pStyle w:val="a3"/>
        <w:rPr>
          <w:sz w:val="36"/>
          <w:szCs w:val="36"/>
        </w:rPr>
      </w:pPr>
    </w:p>
    <w:p w:rsidR="00D23989" w:rsidRDefault="00D23989" w:rsidP="00D23989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Мария Димова Маджарова – председател</w:t>
      </w:r>
    </w:p>
    <w:p w:rsidR="00D23989" w:rsidRDefault="00D23989" w:rsidP="00D23989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Димитър Иванов </w:t>
      </w:r>
      <w:proofErr w:type="spellStart"/>
      <w:r>
        <w:rPr>
          <w:sz w:val="36"/>
          <w:szCs w:val="36"/>
        </w:rPr>
        <w:t>Иванов</w:t>
      </w:r>
      <w:proofErr w:type="spellEnd"/>
      <w:r>
        <w:rPr>
          <w:sz w:val="36"/>
          <w:szCs w:val="36"/>
        </w:rPr>
        <w:t>- член</w:t>
      </w:r>
    </w:p>
    <w:p w:rsidR="00D23989" w:rsidRPr="00D23989" w:rsidRDefault="00D23989" w:rsidP="00D23989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Анета Генчева </w:t>
      </w:r>
      <w:proofErr w:type="spellStart"/>
      <w:r>
        <w:rPr>
          <w:sz w:val="36"/>
          <w:szCs w:val="36"/>
        </w:rPr>
        <w:t>Кутелова</w:t>
      </w:r>
      <w:proofErr w:type="spellEnd"/>
      <w:r>
        <w:rPr>
          <w:sz w:val="36"/>
          <w:szCs w:val="36"/>
        </w:rPr>
        <w:t xml:space="preserve"> - член</w:t>
      </w:r>
    </w:p>
    <w:sectPr w:rsidR="00D23989" w:rsidRPr="00D23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30940"/>
    <w:multiLevelType w:val="hybridMultilevel"/>
    <w:tmpl w:val="AB8EE5CA"/>
    <w:lvl w:ilvl="0" w:tplc="1EE47B32">
      <w:numFmt w:val="bullet"/>
      <w:lvlText w:val="-"/>
      <w:lvlJc w:val="left"/>
      <w:pPr>
        <w:ind w:left="915" w:hanging="360"/>
      </w:pPr>
      <w:rPr>
        <w:rFonts w:ascii="Calibri" w:eastAsiaTheme="minorEastAsia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23989"/>
    <w:rsid w:val="00D23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398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 GEORGI SAPUNAROV</dc:creator>
  <cp:lastModifiedBy>TD GEORGI SAPUNAROV</cp:lastModifiedBy>
  <cp:revision>2</cp:revision>
  <dcterms:created xsi:type="dcterms:W3CDTF">2019-06-19T09:39:00Z</dcterms:created>
  <dcterms:modified xsi:type="dcterms:W3CDTF">2019-06-19T09:39:00Z</dcterms:modified>
</cp:coreProperties>
</file>